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70" w:rsidRDefault="006459E6">
      <w:r>
        <w:t>Harmon</w:t>
      </w:r>
      <w:r w:rsidR="00522915">
        <w:t>ogram przebiegu postępowania</w:t>
      </w:r>
      <w:r w:rsidR="00275010">
        <w:t xml:space="preserve"> habilitacyjnego</w:t>
      </w:r>
      <w:r w:rsidR="00522915">
        <w:t xml:space="preserve"> dra </w:t>
      </w:r>
      <w:r w:rsidR="00B8337B">
        <w:t xml:space="preserve">Janusza </w:t>
      </w:r>
      <w:proofErr w:type="spellStart"/>
      <w:r w:rsidR="00B8337B">
        <w:t>Sidorka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479"/>
      </w:tblGrid>
      <w:tr w:rsidR="006459E6" w:rsidTr="00FF276C">
        <w:trPr>
          <w:trHeight w:val="567"/>
        </w:trPr>
        <w:tc>
          <w:tcPr>
            <w:tcW w:w="1809" w:type="dxa"/>
            <w:vAlign w:val="center"/>
          </w:tcPr>
          <w:p w:rsidR="006459E6" w:rsidRDefault="00ED17B3" w:rsidP="00522915">
            <w:r>
              <w:t>6.03</w:t>
            </w:r>
            <w:r w:rsidR="00522915">
              <w:t>.2013</w:t>
            </w:r>
          </w:p>
        </w:tc>
        <w:tc>
          <w:tcPr>
            <w:tcW w:w="7479" w:type="dxa"/>
            <w:vAlign w:val="center"/>
          </w:tcPr>
          <w:p w:rsidR="006459E6" w:rsidRDefault="00B109CB" w:rsidP="00ED17B3">
            <w:r>
              <w:t>Wniosek dr</w:t>
            </w:r>
            <w:r w:rsidR="00522915">
              <w:t xml:space="preserve">a </w:t>
            </w:r>
            <w:r w:rsidR="00ED17B3">
              <w:t xml:space="preserve">Janusza </w:t>
            </w:r>
            <w:proofErr w:type="spellStart"/>
            <w:r w:rsidR="00ED17B3">
              <w:t>Sidorka</w:t>
            </w:r>
            <w:proofErr w:type="spellEnd"/>
            <w:r>
              <w:t xml:space="preserve"> skierowany do </w:t>
            </w:r>
            <w:proofErr w:type="spellStart"/>
            <w:r>
              <w:t>CK</w:t>
            </w:r>
            <w:r w:rsidR="005B5CF5">
              <w:t>dsSi</w:t>
            </w:r>
            <w:r>
              <w:t>TN</w:t>
            </w:r>
            <w:proofErr w:type="spellEnd"/>
            <w:r>
              <w:t xml:space="preserve"> o wszczęcia postępowania.</w:t>
            </w:r>
          </w:p>
        </w:tc>
      </w:tr>
      <w:tr w:rsidR="006459E6" w:rsidTr="00FF276C">
        <w:trPr>
          <w:trHeight w:val="567"/>
        </w:trPr>
        <w:tc>
          <w:tcPr>
            <w:tcW w:w="1809" w:type="dxa"/>
            <w:vAlign w:val="center"/>
          </w:tcPr>
          <w:p w:rsidR="006459E6" w:rsidRDefault="00A2106E" w:rsidP="00FF276C">
            <w:r>
              <w:t xml:space="preserve"> </w:t>
            </w:r>
            <w:r w:rsidR="00522915">
              <w:t>9.04.2013</w:t>
            </w:r>
          </w:p>
        </w:tc>
        <w:tc>
          <w:tcPr>
            <w:tcW w:w="7479" w:type="dxa"/>
            <w:vAlign w:val="center"/>
          </w:tcPr>
          <w:p w:rsidR="006459E6" w:rsidRDefault="00B109CB" w:rsidP="00FF276C">
            <w:r>
              <w:t xml:space="preserve">Decyzja </w:t>
            </w:r>
            <w:proofErr w:type="spellStart"/>
            <w:r>
              <w:t>CKdsST</w:t>
            </w:r>
            <w:proofErr w:type="spellEnd"/>
            <w:r>
              <w:t xml:space="preserve"> w sprawie powołania komisji habilitacyjnej</w:t>
            </w:r>
          </w:p>
        </w:tc>
      </w:tr>
      <w:tr w:rsidR="006459E6" w:rsidTr="00FF276C">
        <w:trPr>
          <w:trHeight w:val="567"/>
        </w:trPr>
        <w:tc>
          <w:tcPr>
            <w:tcW w:w="1809" w:type="dxa"/>
            <w:vAlign w:val="center"/>
          </w:tcPr>
          <w:p w:rsidR="006459E6" w:rsidRDefault="00AD1DCA" w:rsidP="00FF276C">
            <w:r>
              <w:t>12</w:t>
            </w:r>
            <w:r w:rsidR="00522915">
              <w:t>.</w:t>
            </w:r>
            <w:r>
              <w:t>06.</w:t>
            </w:r>
            <w:r w:rsidR="00522915">
              <w:t>2013</w:t>
            </w:r>
          </w:p>
        </w:tc>
        <w:tc>
          <w:tcPr>
            <w:tcW w:w="7479" w:type="dxa"/>
            <w:vAlign w:val="center"/>
          </w:tcPr>
          <w:p w:rsidR="006459E6" w:rsidRDefault="00B109CB" w:rsidP="00FF276C">
            <w:r>
              <w:t xml:space="preserve">data wpływu </w:t>
            </w:r>
            <w:proofErr w:type="spellStart"/>
            <w:r>
              <w:t>ww</w:t>
            </w:r>
            <w:proofErr w:type="spellEnd"/>
            <w:r>
              <w:t xml:space="preserve"> decyzji do Instytutu Filozofii i Socjologii PAN</w:t>
            </w:r>
          </w:p>
        </w:tc>
      </w:tr>
      <w:tr w:rsidR="006459E6" w:rsidTr="00FF276C">
        <w:trPr>
          <w:trHeight w:val="567"/>
        </w:trPr>
        <w:tc>
          <w:tcPr>
            <w:tcW w:w="1809" w:type="dxa"/>
            <w:vAlign w:val="center"/>
          </w:tcPr>
          <w:p w:rsidR="006459E6" w:rsidRDefault="00AD1DCA" w:rsidP="00FF276C">
            <w:r>
              <w:t>17.06</w:t>
            </w:r>
            <w:r w:rsidR="00522915">
              <w:t>.2013</w:t>
            </w:r>
          </w:p>
        </w:tc>
        <w:tc>
          <w:tcPr>
            <w:tcW w:w="7479" w:type="dxa"/>
            <w:vAlign w:val="center"/>
          </w:tcPr>
          <w:p w:rsidR="006459E6" w:rsidRDefault="00B109CB" w:rsidP="00FF276C">
            <w:r>
              <w:t>data poinformowania członków Komisji habilitacyjnej  o rozpoczęciu postępowania habilitacyjnego i rozesłania dokumentacji</w:t>
            </w:r>
          </w:p>
        </w:tc>
      </w:tr>
      <w:tr w:rsidR="006459E6" w:rsidTr="00FF276C">
        <w:trPr>
          <w:trHeight w:val="567"/>
        </w:trPr>
        <w:tc>
          <w:tcPr>
            <w:tcW w:w="1809" w:type="dxa"/>
            <w:vAlign w:val="center"/>
          </w:tcPr>
          <w:p w:rsidR="006459E6" w:rsidRDefault="00AD1DCA" w:rsidP="00FF276C">
            <w:r>
              <w:t>4.09</w:t>
            </w:r>
            <w:r w:rsidR="00522915">
              <w:t>.2013</w:t>
            </w:r>
          </w:p>
        </w:tc>
        <w:tc>
          <w:tcPr>
            <w:tcW w:w="7479" w:type="dxa"/>
            <w:vAlign w:val="center"/>
          </w:tcPr>
          <w:p w:rsidR="006459E6" w:rsidRDefault="00522915" w:rsidP="00FF276C">
            <w:r w:rsidRPr="00522915">
              <w:t>zebranie plenarne Komisji habilitacyjnej i podjęcie uchwały</w:t>
            </w:r>
          </w:p>
        </w:tc>
      </w:tr>
      <w:tr w:rsidR="006459E6" w:rsidTr="00FF276C">
        <w:trPr>
          <w:trHeight w:val="567"/>
        </w:trPr>
        <w:tc>
          <w:tcPr>
            <w:tcW w:w="1809" w:type="dxa"/>
            <w:vAlign w:val="center"/>
          </w:tcPr>
          <w:p w:rsidR="006459E6" w:rsidRDefault="00522915" w:rsidP="00FF276C">
            <w:r>
              <w:t>25.09.2013</w:t>
            </w:r>
          </w:p>
        </w:tc>
        <w:tc>
          <w:tcPr>
            <w:tcW w:w="7479" w:type="dxa"/>
            <w:vAlign w:val="center"/>
          </w:tcPr>
          <w:p w:rsidR="006459E6" w:rsidRDefault="00AD1DCA" w:rsidP="00AD1DCA">
            <w:r>
              <w:t xml:space="preserve">Uchwała RN </w:t>
            </w:r>
            <w:proofErr w:type="spellStart"/>
            <w:r>
              <w:t>IFiS</w:t>
            </w:r>
            <w:proofErr w:type="spellEnd"/>
            <w:r>
              <w:t xml:space="preserve"> PAN w sprawie </w:t>
            </w:r>
            <w:r w:rsidR="00522915">
              <w:t>nadania</w:t>
            </w:r>
            <w:r w:rsidR="00522915" w:rsidRPr="00522915">
              <w:t xml:space="preserve"> stopnia naukowego doktora habilitowanego nauk </w:t>
            </w:r>
            <w:r w:rsidR="00522915">
              <w:t>humanistycznych w zakresie filozofii</w:t>
            </w:r>
          </w:p>
        </w:tc>
      </w:tr>
    </w:tbl>
    <w:p w:rsidR="006459E6" w:rsidRDefault="006459E6"/>
    <w:p w:rsidR="006459E6" w:rsidRDefault="006459E6">
      <w:bookmarkStart w:id="0" w:name="_GoBack"/>
      <w:bookmarkEnd w:id="0"/>
    </w:p>
    <w:sectPr w:rsidR="0064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E6"/>
    <w:rsid w:val="00275010"/>
    <w:rsid w:val="00520870"/>
    <w:rsid w:val="00522915"/>
    <w:rsid w:val="005B5CF5"/>
    <w:rsid w:val="006459E6"/>
    <w:rsid w:val="00A2106E"/>
    <w:rsid w:val="00AD1DCA"/>
    <w:rsid w:val="00B109CB"/>
    <w:rsid w:val="00B8337B"/>
    <w:rsid w:val="00ED17B3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5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5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mgrabowska</dc:creator>
  <cp:keywords/>
  <dc:description/>
  <cp:lastModifiedBy>mgrabowska</cp:lastModifiedBy>
  <cp:revision>2</cp:revision>
  <dcterms:created xsi:type="dcterms:W3CDTF">2013-10-02T09:41:00Z</dcterms:created>
  <dcterms:modified xsi:type="dcterms:W3CDTF">2013-10-02T09:41:00Z</dcterms:modified>
</cp:coreProperties>
</file>